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C1" w:rsidRPr="007F09C1" w:rsidRDefault="007F09C1" w:rsidP="007F09C1">
      <w:pPr>
        <w:ind w:right="567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7F09C1">
        <w:rPr>
          <w:rFonts w:ascii="Times New Roman" w:hAnsi="Times New Roman" w:cs="Times New Roman"/>
          <w:sz w:val="23"/>
          <w:szCs w:val="23"/>
        </w:rPr>
        <w:t>...................................................</w:t>
      </w:r>
    </w:p>
    <w:p w:rsidR="007F09C1" w:rsidRPr="007F09C1" w:rsidRDefault="007F09C1" w:rsidP="007F09C1">
      <w:pPr>
        <w:ind w:right="5670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7F09C1">
        <w:rPr>
          <w:rFonts w:ascii="Times New Roman" w:hAnsi="Times New Roman" w:cs="Times New Roman"/>
          <w:sz w:val="25"/>
          <w:szCs w:val="25"/>
          <w:vertAlign w:val="superscript"/>
        </w:rPr>
        <w:t>(imię i nazwisko ucznia)</w:t>
      </w:r>
    </w:p>
    <w:p w:rsidR="007F09C1" w:rsidRPr="007F09C1" w:rsidRDefault="007F09C1" w:rsidP="007F09C1">
      <w:pPr>
        <w:ind w:right="5670"/>
        <w:rPr>
          <w:rFonts w:ascii="Times New Roman" w:hAnsi="Times New Roman" w:cs="Times New Roman"/>
          <w:sz w:val="23"/>
          <w:szCs w:val="23"/>
        </w:rPr>
      </w:pPr>
      <w:r w:rsidRPr="007F09C1">
        <w:rPr>
          <w:rFonts w:ascii="Times New Roman" w:hAnsi="Times New Roman" w:cs="Times New Roman"/>
          <w:sz w:val="23"/>
          <w:szCs w:val="23"/>
        </w:rPr>
        <w:t>.....................................................</w:t>
      </w:r>
    </w:p>
    <w:p w:rsidR="007F09C1" w:rsidRPr="007F09C1" w:rsidRDefault="007F09C1" w:rsidP="007F09C1">
      <w:pPr>
        <w:ind w:right="5670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7F09C1">
        <w:rPr>
          <w:rFonts w:ascii="Times New Roman" w:hAnsi="Times New Roman" w:cs="Times New Roman"/>
          <w:sz w:val="25"/>
          <w:szCs w:val="25"/>
          <w:vertAlign w:val="superscript"/>
        </w:rPr>
        <w:t>(klasa)</w:t>
      </w:r>
    </w:p>
    <w:p w:rsidR="007F09C1" w:rsidRPr="007F09C1" w:rsidRDefault="007F09C1">
      <w:pPr>
        <w:rPr>
          <w:rFonts w:ascii="Times New Roman" w:hAnsi="Times New Roman" w:cs="Times New Roman"/>
          <w:b/>
          <w:sz w:val="25"/>
          <w:szCs w:val="25"/>
        </w:rPr>
      </w:pPr>
    </w:p>
    <w:p w:rsidR="007F09C1" w:rsidRPr="007F09C1" w:rsidRDefault="007F09C1" w:rsidP="007F0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9C1">
        <w:rPr>
          <w:rFonts w:ascii="Times New Roman" w:hAnsi="Times New Roman" w:cs="Times New Roman"/>
          <w:b/>
          <w:sz w:val="28"/>
          <w:szCs w:val="28"/>
        </w:rPr>
        <w:t>ZGODA NA WYKORZYSTANIE DANYCH OSOBOWYCH W CELACH INFORMACYJNYCH IPROMOCYJNYCH</w:t>
      </w:r>
    </w:p>
    <w:p w:rsidR="007F09C1" w:rsidRPr="007F09C1" w:rsidRDefault="007F09C1">
      <w:pPr>
        <w:rPr>
          <w:rFonts w:ascii="Times New Roman" w:hAnsi="Times New Roman" w:cs="Times New Roman"/>
          <w:sz w:val="28"/>
          <w:szCs w:val="28"/>
        </w:rPr>
      </w:pPr>
    </w:p>
    <w:p w:rsidR="007F09C1" w:rsidRPr="007F09C1" w:rsidRDefault="007F09C1" w:rsidP="007F09C1">
      <w:pPr>
        <w:jc w:val="both"/>
        <w:rPr>
          <w:rFonts w:ascii="Times New Roman" w:hAnsi="Times New Roman" w:cs="Times New Roman"/>
          <w:sz w:val="28"/>
          <w:szCs w:val="28"/>
        </w:rPr>
      </w:pPr>
      <w:r w:rsidRPr="007F09C1">
        <w:rPr>
          <w:rFonts w:ascii="Segoe UI Symbol" w:hAnsi="Segoe UI Symbol" w:cs="Segoe UI Symbol"/>
          <w:sz w:val="28"/>
          <w:szCs w:val="28"/>
        </w:rPr>
        <w:t>❑</w:t>
      </w:r>
      <w:r w:rsidRPr="007F09C1">
        <w:rPr>
          <w:rFonts w:ascii="Times New Roman" w:hAnsi="Times New Roman" w:cs="Times New Roman"/>
          <w:sz w:val="28"/>
          <w:szCs w:val="28"/>
        </w:rPr>
        <w:tab/>
        <w:t xml:space="preserve">Wyrażam zgodę na przetwarzanie przez Szkołę Podstawową nr 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F09C1">
        <w:rPr>
          <w:rFonts w:ascii="Times New Roman" w:hAnsi="Times New Roman" w:cs="Times New Roman"/>
          <w:sz w:val="28"/>
          <w:szCs w:val="28"/>
        </w:rPr>
        <w:t xml:space="preserve">im. </w:t>
      </w:r>
      <w:proofErr w:type="spellStart"/>
      <w:r w:rsidRPr="007F09C1">
        <w:rPr>
          <w:rFonts w:ascii="Times New Roman" w:hAnsi="Times New Roman" w:cs="Times New Roman"/>
          <w:sz w:val="28"/>
          <w:szCs w:val="28"/>
        </w:rPr>
        <w:t>Tarasa</w:t>
      </w:r>
      <w:proofErr w:type="spellEnd"/>
      <w:r w:rsidRPr="007F09C1">
        <w:rPr>
          <w:rFonts w:ascii="Times New Roman" w:hAnsi="Times New Roman" w:cs="Times New Roman"/>
          <w:sz w:val="28"/>
          <w:szCs w:val="28"/>
        </w:rPr>
        <w:t xml:space="preserve"> Szewczenki z siedzibą na ul. Słupska 27, 78-425 Biały Bór, moich danych osobowych w celu i zakresie niezbędnym do realizacji działań informacyjnych i promocyjnych, w tym umieszczania moich danych osobowych na stronie internetowej Szkoły, na profilach internetowych Szkoły (np. Facebook), w materiałach prasowych (np. w gazetach, w telewizji) oraz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09C1">
        <w:rPr>
          <w:rFonts w:ascii="Times New Roman" w:hAnsi="Times New Roman" w:cs="Times New Roman"/>
          <w:sz w:val="28"/>
          <w:szCs w:val="28"/>
        </w:rPr>
        <w:t>w materiałach informacyjnych i promocyjnych przekazywanych przez Szkołę innym osobom.</w:t>
      </w:r>
    </w:p>
    <w:p w:rsidR="007F09C1" w:rsidRPr="007F09C1" w:rsidRDefault="007F09C1" w:rsidP="007F09C1">
      <w:pPr>
        <w:jc w:val="both"/>
        <w:rPr>
          <w:rFonts w:ascii="Times New Roman" w:hAnsi="Times New Roman" w:cs="Times New Roman"/>
          <w:sz w:val="28"/>
          <w:szCs w:val="28"/>
        </w:rPr>
      </w:pPr>
      <w:r w:rsidRPr="007F09C1">
        <w:rPr>
          <w:rFonts w:ascii="Segoe UI Symbol" w:hAnsi="Segoe UI Symbol" w:cs="Segoe UI Symbol"/>
          <w:sz w:val="28"/>
          <w:szCs w:val="28"/>
        </w:rPr>
        <w:t>❑</w:t>
      </w:r>
      <w:r w:rsidRPr="007F09C1">
        <w:rPr>
          <w:rFonts w:ascii="Times New Roman" w:hAnsi="Times New Roman" w:cs="Times New Roman"/>
          <w:sz w:val="28"/>
          <w:szCs w:val="28"/>
        </w:rPr>
        <w:tab/>
        <w:t xml:space="preserve">Wyrażam zgodę na przetwarzanie przez Wyrażam zgodę na przetwarzanie przez Szkołę Podstawową nr 2 im. </w:t>
      </w:r>
      <w:proofErr w:type="spellStart"/>
      <w:r w:rsidRPr="007F09C1">
        <w:rPr>
          <w:rFonts w:ascii="Times New Roman" w:hAnsi="Times New Roman" w:cs="Times New Roman"/>
          <w:sz w:val="28"/>
          <w:szCs w:val="28"/>
        </w:rPr>
        <w:t>Tarasa</w:t>
      </w:r>
      <w:proofErr w:type="spellEnd"/>
      <w:r w:rsidRPr="007F09C1">
        <w:rPr>
          <w:rFonts w:ascii="Times New Roman" w:hAnsi="Times New Roman" w:cs="Times New Roman"/>
          <w:sz w:val="28"/>
          <w:szCs w:val="28"/>
        </w:rPr>
        <w:t xml:space="preserve"> Szewczenki z siedzibą na ul. Słupska 27, 78-425 Biały Bór, moich danych osobowych w postaci wizerunku, uwidocznionego w szczególności na zdjęciach i w materiałach filmowych, zarejestrowanego podczas zajęć i uroczystości przedszkolnych oraz uczestnictwa w programach, projektach, zawodach, konkursach organizowanych przez Szkołę, w celu i zakresie niezbędnym do realizacji działań promocyjnych, w tym umieszczania wizerunku na stronie internetowej Szkoły, na profilach internetowych Szkoły (np. Facebook), w materiałach prasowych (np. w gazetach, w telewizji) oraz w materiałach informacyjnych i promocyjnych przekazywanych przez Szkołę innym osobom.</w:t>
      </w:r>
    </w:p>
    <w:p w:rsidR="007F09C1" w:rsidRPr="007F09C1" w:rsidRDefault="007F09C1" w:rsidP="007F09C1">
      <w:pPr>
        <w:rPr>
          <w:rFonts w:ascii="Times New Roman" w:hAnsi="Times New Roman" w:cs="Times New Roman"/>
          <w:sz w:val="28"/>
          <w:szCs w:val="28"/>
        </w:rPr>
      </w:pPr>
    </w:p>
    <w:p w:rsidR="007F09C1" w:rsidRPr="007F09C1" w:rsidRDefault="007F09C1" w:rsidP="007F09C1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F09C1">
        <w:rPr>
          <w:rFonts w:ascii="Times New Roman" w:hAnsi="Times New Roman" w:cs="Times New Roman"/>
          <w:sz w:val="28"/>
          <w:szCs w:val="28"/>
        </w:rPr>
        <w:t>.............................................</w:t>
      </w:r>
    </w:p>
    <w:p w:rsidR="00AB0401" w:rsidRDefault="007F09C1" w:rsidP="007F09C1">
      <w:pPr>
        <w:ind w:left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09C1">
        <w:rPr>
          <w:rFonts w:ascii="Times New Roman" w:hAnsi="Times New Roman" w:cs="Times New Roman"/>
          <w:sz w:val="28"/>
          <w:szCs w:val="28"/>
          <w:vertAlign w:val="superscript"/>
        </w:rPr>
        <w:t>data, czytelny podpis</w:t>
      </w:r>
    </w:p>
    <w:p w:rsidR="007F09C1" w:rsidRDefault="007F09C1" w:rsidP="007F09C1">
      <w:pPr>
        <w:ind w:left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F09C1" w:rsidRDefault="007F09C1" w:rsidP="007F09C1">
      <w:pPr>
        <w:ind w:left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F09C1" w:rsidRDefault="007F09C1" w:rsidP="007F09C1">
      <w:pPr>
        <w:ind w:left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F09C1" w:rsidRDefault="007F09C1" w:rsidP="007F09C1">
      <w:pPr>
        <w:ind w:left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F09C1" w:rsidRDefault="007F09C1" w:rsidP="007F09C1">
      <w:pPr>
        <w:tabs>
          <w:tab w:val="left" w:pos="210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7F09C1" w:rsidRPr="007F09C1" w:rsidRDefault="007F09C1" w:rsidP="007F09C1">
      <w:pPr>
        <w:tabs>
          <w:tab w:val="left" w:pos="21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9C1">
        <w:rPr>
          <w:rFonts w:ascii="Times New Roman" w:hAnsi="Times New Roman" w:cs="Times New Roman"/>
          <w:b/>
          <w:sz w:val="20"/>
          <w:szCs w:val="20"/>
        </w:rPr>
        <w:lastRenderedPageBreak/>
        <w:t>INFORMACJA O PRZETWARZANIU DANYCH OSOBOWYCH</w:t>
      </w:r>
    </w:p>
    <w:p w:rsidR="007F09C1" w:rsidRPr="007F09C1" w:rsidRDefault="007F09C1" w:rsidP="007F09C1">
      <w:pPr>
        <w:spacing w:after="0"/>
        <w:ind w:left="-142"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09C1">
        <w:rPr>
          <w:rFonts w:ascii="Times New Roman" w:hAnsi="Times New Roman" w:cs="Times New Roman"/>
          <w:b/>
          <w:sz w:val="20"/>
          <w:szCs w:val="20"/>
        </w:rPr>
        <w:t>Zgodnie z art. 13 ust. 1 i 2 Rozporządzenia Parlamentu Europejskiego i Rady (UE) 2016/679 z dnia 27 kwietnia 2016r.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09C1">
        <w:rPr>
          <w:rFonts w:ascii="Times New Roman" w:hAnsi="Times New Roman" w:cs="Times New Roman"/>
          <w:b/>
          <w:sz w:val="20"/>
          <w:szCs w:val="20"/>
        </w:rPr>
        <w:t>w sprawie ochrony osób fizycznych w związku z przetwarzaniem danych osobowych i w sprawie swobodnego przepływu takich danych oraz uchylenia dyrektywy 95/46/WE (</w:t>
      </w:r>
      <w:r w:rsidRPr="007F09C1">
        <w:rPr>
          <w:rStyle w:val="Pogrubienie"/>
          <w:rFonts w:ascii="Times New Roman" w:hAnsi="Times New Roman" w:cs="Times New Roman"/>
          <w:sz w:val="20"/>
          <w:szCs w:val="20"/>
        </w:rPr>
        <w:t>RODO</w:t>
      </w:r>
      <w:r w:rsidRPr="007F09C1">
        <w:rPr>
          <w:rFonts w:ascii="Times New Roman" w:hAnsi="Times New Roman" w:cs="Times New Roman"/>
          <w:b/>
          <w:sz w:val="20"/>
          <w:szCs w:val="20"/>
        </w:rPr>
        <w:t>) informujemy:</w:t>
      </w:r>
    </w:p>
    <w:p w:rsidR="007F09C1" w:rsidRPr="007F09C1" w:rsidRDefault="007F09C1" w:rsidP="007F09C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7F09C1" w:rsidRPr="007F09C1" w:rsidTr="00B25FE9">
        <w:trPr>
          <w:trHeight w:val="916"/>
        </w:trPr>
        <w:tc>
          <w:tcPr>
            <w:tcW w:w="2235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>Kto jest administratorem danych osobowych?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 xml:space="preserve">Administratorem Pana/Pani danych osobowych jest </w:t>
            </w:r>
            <w:r w:rsidRPr="007F09C1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F09C1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zkoła Podstawowa nr 2 im. </w:t>
            </w:r>
            <w:proofErr w:type="spellStart"/>
            <w:r w:rsidRPr="007F09C1">
              <w:rPr>
                <w:rFonts w:ascii="Times New Roman" w:eastAsia="Times New Roman" w:hAnsi="Times New Roman" w:cs="Times New Roman"/>
                <w:sz w:val="20"/>
                <w:lang w:eastAsia="pl-PL"/>
              </w:rPr>
              <w:t>Tarasa</w:t>
            </w:r>
            <w:proofErr w:type="spellEnd"/>
            <w:r w:rsidRPr="007F09C1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Szewczenki</w:t>
            </w:r>
            <w:r w:rsidRPr="007F09C1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 w:rsidRPr="007F09C1">
              <w:rPr>
                <w:rFonts w:ascii="Times New Roman" w:hAnsi="Times New Roman" w:cs="Times New Roman"/>
                <w:sz w:val="20"/>
              </w:rPr>
              <w:t>z siedzibą na ul. Słupska 27, 78-425 Biały Bór</w:t>
            </w:r>
            <w:r w:rsidRPr="007F09C1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</w:p>
        </w:tc>
      </w:tr>
      <w:tr w:rsidR="007F09C1" w:rsidRPr="007F09C1" w:rsidTr="00B25FE9">
        <w:trPr>
          <w:trHeight w:val="918"/>
        </w:trPr>
        <w:tc>
          <w:tcPr>
            <w:tcW w:w="2235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>Z kim można się kontaktować w sprawie przetwarzania danych osobowych?</w:t>
            </w:r>
          </w:p>
        </w:tc>
        <w:tc>
          <w:tcPr>
            <w:tcW w:w="7654" w:type="dxa"/>
            <w:shd w:val="clear" w:color="auto" w:fill="auto"/>
          </w:tcPr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>We wszystkich sprawach związanych z ochroną i przetwarzaniem danych osobowych może się Pan/Pani kontaktować z Inspektorem Ochrony Danych.</w:t>
            </w:r>
          </w:p>
          <w:p w:rsidR="007F09C1" w:rsidRPr="007F09C1" w:rsidRDefault="007F09C1" w:rsidP="00B25F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>Kontakt:</w:t>
            </w: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09C1">
              <w:rPr>
                <w:rStyle w:val="Pogrubienie"/>
                <w:rFonts w:ascii="Times New Roman" w:hAnsi="Times New Roman" w:cs="Times New Roman"/>
              </w:rPr>
              <w:t>sp2bbor@gmail.com</w:t>
            </w:r>
          </w:p>
        </w:tc>
      </w:tr>
      <w:tr w:rsidR="007F09C1" w:rsidRPr="007F09C1" w:rsidTr="00B25FE9">
        <w:trPr>
          <w:trHeight w:val="1432"/>
        </w:trPr>
        <w:tc>
          <w:tcPr>
            <w:tcW w:w="2235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>W jakim celu i na jakiej podstawie będą przetwarzane dane osobowe?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przetwarzane w celu realizacji działań informacyjnych i promocyjnych Administratora  w przestrzeni publicznej i w mediach, m.in. poprzez ich umieszczanie na stronie internetowej oraz profilach w mediach </w:t>
            </w:r>
            <w:proofErr w:type="spellStart"/>
            <w:r w:rsidRPr="007F09C1">
              <w:rPr>
                <w:rFonts w:ascii="Times New Roman" w:hAnsi="Times New Roman" w:cs="Times New Roman"/>
                <w:sz w:val="20"/>
                <w:szCs w:val="20"/>
              </w:rPr>
              <w:t>społecznościowych</w:t>
            </w:r>
            <w:proofErr w:type="spellEnd"/>
            <w:r w:rsidRPr="007F09C1">
              <w:rPr>
                <w:rFonts w:ascii="Times New Roman" w:hAnsi="Times New Roman" w:cs="Times New Roman"/>
                <w:sz w:val="20"/>
                <w:szCs w:val="20"/>
              </w:rPr>
              <w:t xml:space="preserve"> prowadzonych przez Administratora. </w:t>
            </w:r>
          </w:p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 xml:space="preserve">Podstawą prawną przetwarzania danych osobowych będzie wyrażona przez Państwa zgoda </w:t>
            </w: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>(art. 6 ust.1 lit. a RODO)</w:t>
            </w:r>
          </w:p>
        </w:tc>
      </w:tr>
      <w:tr w:rsidR="007F09C1" w:rsidRPr="007F09C1" w:rsidTr="00B25FE9">
        <w:trPr>
          <w:trHeight w:val="1329"/>
        </w:trPr>
        <w:tc>
          <w:tcPr>
            <w:tcW w:w="2235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>Przez jaki okres będą przechowywane dane osobowe?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>Dane osobowe będą przechowywane przez Administratora nie dłużej niż przez okres niezbędny do realizacji celu, dla którego zostały zebrane, przy uwzględnieniu jednocześnie okresu obowiązywania wyrażonej zgody.</w:t>
            </w:r>
            <w:r w:rsidRPr="007F0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 względu na fakt ich upublicznienia, ich usunięcie z dostępnych publicznie źródeł może być niemożliwe..</w:t>
            </w:r>
          </w:p>
        </w:tc>
      </w:tr>
      <w:tr w:rsidR="007F09C1" w:rsidRPr="007F09C1" w:rsidTr="00B25FE9">
        <w:trPr>
          <w:trHeight w:val="1329"/>
        </w:trPr>
        <w:tc>
          <w:tcPr>
            <w:tcW w:w="2235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 xml:space="preserve">Dane osobowe mogą zostać przekazane podmiotom, z którymi współpracuje Administrator, </w:t>
            </w:r>
            <w:r w:rsidRPr="007F09C1">
              <w:rPr>
                <w:rFonts w:ascii="Times New Roman" w:hAnsi="Times New Roman" w:cs="Times New Roman"/>
                <w:sz w:val="20"/>
                <w:szCs w:val="20"/>
              </w:rPr>
              <w:br/>
              <w:t>tj. dostawcom systemów informatycznych, podmiotom zapewniającym asystę i wsparcie techniczne dla systemów informatycznych, firmom świadczącym usługi archiwizacji i niszczenia dokumentów, agencjom marketingowym, odbiorcom materiałów promocyjnych i informacyjnych, podmiotom zapewniającym obsługę prawną i księgową oraz podmiotom uprawnionym do tego na mocy odrębnych przepisów prawa.</w:t>
            </w:r>
          </w:p>
        </w:tc>
      </w:tr>
      <w:tr w:rsidR="007F09C1" w:rsidRPr="007F09C1" w:rsidTr="00B25FE9">
        <w:trPr>
          <w:trHeight w:val="1454"/>
        </w:trPr>
        <w:tc>
          <w:tcPr>
            <w:tcW w:w="2235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>Jakie prawa przysługują w związku z ochroną danych osobowych?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F09C1" w:rsidRPr="007F09C1" w:rsidRDefault="007F09C1" w:rsidP="00B25FE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 xml:space="preserve">Zgoda na przetwarzanie danych osobowych może zostać cofnięta w dowolnym momencie bez wpływu na zgodność z prawem przetwarzania, którego dokonano na podstawie zgody przed jej cofnięciem. </w:t>
            </w:r>
          </w:p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 xml:space="preserve">Osoby, których dane dotyczą mają prawo do: </w:t>
            </w:r>
          </w:p>
          <w:p w:rsidR="007F09C1" w:rsidRPr="007F09C1" w:rsidRDefault="007F09C1" w:rsidP="00B25F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>dostępu do treści danych osobowych;</w:t>
            </w:r>
          </w:p>
          <w:p w:rsidR="007F09C1" w:rsidRPr="007F09C1" w:rsidRDefault="007F09C1" w:rsidP="00B25F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>żądania sprostowania danych osobowych, które są nieprawidłowe;</w:t>
            </w:r>
          </w:p>
          <w:p w:rsidR="007F09C1" w:rsidRPr="007F09C1" w:rsidRDefault="007F09C1" w:rsidP="00B25F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>żądania usunięcia danych osobowych:</w:t>
            </w:r>
          </w:p>
          <w:p w:rsidR="007F09C1" w:rsidRPr="007F09C1" w:rsidRDefault="007F09C1" w:rsidP="00B25F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>gdy dane osobowe nie są niezbędne do celów, dla których zostały zebrane,</w:t>
            </w:r>
          </w:p>
          <w:p w:rsidR="007F09C1" w:rsidRPr="007F09C1" w:rsidRDefault="007F09C1" w:rsidP="00B25F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>po cofnięciu zgody na przetwarzanie danych osobowych,</w:t>
            </w:r>
          </w:p>
          <w:p w:rsidR="007F09C1" w:rsidRPr="007F09C1" w:rsidRDefault="007F09C1" w:rsidP="00B25F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>gdy dane osobowe przetwarzane są niezgodnie z prawem;</w:t>
            </w:r>
          </w:p>
          <w:p w:rsidR="007F09C1" w:rsidRPr="007F09C1" w:rsidRDefault="007F09C1" w:rsidP="00B25F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>żądania ograniczenia przetwarzania, gdy:</w:t>
            </w:r>
          </w:p>
          <w:p w:rsidR="007F09C1" w:rsidRPr="007F09C1" w:rsidRDefault="007F09C1" w:rsidP="00B25FE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>osoby te kwestionują prawidłowość danych osobowych,</w:t>
            </w:r>
          </w:p>
          <w:p w:rsidR="007F09C1" w:rsidRPr="007F09C1" w:rsidRDefault="007F09C1" w:rsidP="00B25FE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 xml:space="preserve">przetwarzanie jest niezgodne z prawem, a osoby te sprzeciwiają się usunięciu danych osobowych, </w:t>
            </w:r>
          </w:p>
          <w:p w:rsidR="007F09C1" w:rsidRPr="007F09C1" w:rsidRDefault="007F09C1" w:rsidP="00B25FE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9C1">
              <w:rPr>
                <w:rFonts w:ascii="Times New Roman" w:hAnsi="Times New Roman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>Przysługuje Państwu również prawo do  wniesienia skargi do organu nadzorczego tj. Prezesa Urzędu Ochrony Danych Osobowych.</w:t>
            </w:r>
          </w:p>
        </w:tc>
      </w:tr>
      <w:tr w:rsidR="007F09C1" w:rsidRPr="007F09C1" w:rsidTr="00B25FE9">
        <w:trPr>
          <w:trHeight w:val="683"/>
        </w:trPr>
        <w:tc>
          <w:tcPr>
            <w:tcW w:w="2235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>Czy dane osobowe są przekazywane poza EOG?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>Administrator nie przesyła danych osobowych do krajów spoza Europejskiego Obszaru Gospodarczego (EOG).</w:t>
            </w:r>
          </w:p>
        </w:tc>
      </w:tr>
      <w:tr w:rsidR="007F09C1" w:rsidRPr="007F09C1" w:rsidTr="00B25FE9">
        <w:trPr>
          <w:trHeight w:val="978"/>
        </w:trPr>
        <w:tc>
          <w:tcPr>
            <w:tcW w:w="2235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>Czy dane osobowe wykorzystuje się do profilowania?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>Dane osobowe nie są wykorzystywane do zautomatyzowanego podejmowania decyzji, w tym do profilowania.</w:t>
            </w:r>
          </w:p>
        </w:tc>
      </w:tr>
      <w:tr w:rsidR="007F09C1" w:rsidRPr="007F09C1" w:rsidTr="00B25FE9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b/>
                <w:sz w:val="20"/>
                <w:szCs w:val="20"/>
              </w:rPr>
              <w:t>Czy podawanie danych osobowych jest konieczne?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F09C1" w:rsidRPr="007F09C1" w:rsidRDefault="007F09C1" w:rsidP="00B2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9C1">
              <w:rPr>
                <w:rFonts w:ascii="Times New Roman" w:hAnsi="Times New Roman" w:cs="Times New Roman"/>
                <w:sz w:val="20"/>
                <w:szCs w:val="20"/>
              </w:rPr>
              <w:t>Podanie danych osobowych jest dobrowolne.</w:t>
            </w:r>
          </w:p>
        </w:tc>
      </w:tr>
    </w:tbl>
    <w:p w:rsidR="007F09C1" w:rsidRPr="007F09C1" w:rsidRDefault="007F09C1" w:rsidP="007F09C1">
      <w:pPr>
        <w:rPr>
          <w:rFonts w:ascii="Times New Roman" w:hAnsi="Times New Roman" w:cs="Times New Roman"/>
          <w:vertAlign w:val="superscript"/>
        </w:rPr>
      </w:pPr>
    </w:p>
    <w:sectPr w:rsidR="007F09C1" w:rsidRPr="007F09C1" w:rsidSect="007F09C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C1"/>
    <w:rsid w:val="00692029"/>
    <w:rsid w:val="00730781"/>
    <w:rsid w:val="007F09C1"/>
    <w:rsid w:val="008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8D77E-FB8F-4590-B0BC-1C27D42D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9C1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7F09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2021-05-20T06:33:00Z</cp:lastPrinted>
  <dcterms:created xsi:type="dcterms:W3CDTF">2022-04-29T06:28:00Z</dcterms:created>
  <dcterms:modified xsi:type="dcterms:W3CDTF">2022-04-29T06:28:00Z</dcterms:modified>
</cp:coreProperties>
</file>